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22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jc w:val="center"/>
        <w:rPr>
          <w:rFonts w:hint="eastAsia"/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国家重点保护野生植物收购(出售)申请表</w:t>
      </w:r>
    </w:p>
    <w:bookmarkEnd w:id="0"/>
    <w:tbl>
      <w:tblPr>
        <w:tblStyle w:val="5"/>
        <w:tblW w:w="9139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958"/>
        <w:gridCol w:w="894"/>
        <w:gridCol w:w="873"/>
        <w:gridCol w:w="268"/>
        <w:gridCol w:w="1227"/>
        <w:gridCol w:w="1495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27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申请单位、个人</w:t>
            </w:r>
          </w:p>
        </w:tc>
        <w:tc>
          <w:tcPr>
            <w:tcW w:w="7212" w:type="dxa"/>
            <w:gridSpan w:val="7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1927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单位地址、</w:t>
            </w:r>
          </w:p>
          <w:p>
            <w:pPr>
              <w:spacing w:line="8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申请人地址</w:t>
            </w:r>
          </w:p>
        </w:tc>
        <w:tc>
          <w:tcPr>
            <w:tcW w:w="7212" w:type="dxa"/>
            <w:gridSpan w:val="7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27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1852" w:type="dxa"/>
            <w:gridSpan w:val="2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  <w:tc>
          <w:tcPr>
            <w:tcW w:w="1141" w:type="dxa"/>
            <w:gridSpan w:val="2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21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27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收购（出售）地点</w:t>
            </w:r>
          </w:p>
        </w:tc>
        <w:tc>
          <w:tcPr>
            <w:tcW w:w="7212" w:type="dxa"/>
            <w:gridSpan w:val="7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27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物种中文名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学名</w:t>
            </w:r>
          </w:p>
        </w:tc>
        <w:tc>
          <w:tcPr>
            <w:tcW w:w="1767" w:type="dxa"/>
            <w:gridSpan w:val="2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保护级别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收购价（元）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出售价（元）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27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  <w:tc>
          <w:tcPr>
            <w:tcW w:w="958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767" w:type="dxa"/>
            <w:gridSpan w:val="2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27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  <w:tc>
          <w:tcPr>
            <w:tcW w:w="958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  <w:tc>
          <w:tcPr>
            <w:tcW w:w="1767" w:type="dxa"/>
            <w:gridSpan w:val="2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27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  <w:tc>
          <w:tcPr>
            <w:tcW w:w="958" w:type="dxa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  <w:tc>
          <w:tcPr>
            <w:tcW w:w="1767" w:type="dxa"/>
            <w:gridSpan w:val="2"/>
            <w:noWrap w:val="0"/>
            <w:vAlign w:val="center"/>
          </w:tcPr>
          <w:p>
            <w:pPr>
              <w:spacing w:line="800" w:lineRule="exact"/>
              <w:jc w:val="center"/>
              <w:rPr>
                <w:rFonts w:hint="eastAsia"/>
              </w:rPr>
            </w:pP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27" w:type="dxa"/>
            <w:noWrap w:val="0"/>
            <w:vAlign w:val="top"/>
          </w:tcPr>
          <w:p>
            <w:pPr>
              <w:spacing w:line="800" w:lineRule="exact"/>
              <w:rPr>
                <w:rFonts w:hint="eastAsia"/>
              </w:rPr>
            </w:pPr>
          </w:p>
        </w:tc>
        <w:tc>
          <w:tcPr>
            <w:tcW w:w="958" w:type="dxa"/>
            <w:noWrap w:val="0"/>
            <w:vAlign w:val="top"/>
          </w:tcPr>
          <w:p>
            <w:pPr>
              <w:spacing w:line="800" w:lineRule="exact"/>
              <w:rPr>
                <w:rFonts w:hint="eastAsia"/>
              </w:rPr>
            </w:pPr>
          </w:p>
        </w:tc>
        <w:tc>
          <w:tcPr>
            <w:tcW w:w="1767" w:type="dxa"/>
            <w:gridSpan w:val="2"/>
            <w:noWrap w:val="0"/>
            <w:vAlign w:val="top"/>
          </w:tcPr>
          <w:p>
            <w:pPr>
              <w:spacing w:line="800" w:lineRule="exact"/>
              <w:rPr>
                <w:rFonts w:hint="eastAsia"/>
              </w:rPr>
            </w:pPr>
          </w:p>
        </w:tc>
        <w:tc>
          <w:tcPr>
            <w:tcW w:w="1495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/>
              </w:rPr>
            </w:pPr>
          </w:p>
        </w:tc>
        <w:tc>
          <w:tcPr>
            <w:tcW w:w="1495" w:type="dxa"/>
            <w:noWrap w:val="0"/>
            <w:vAlign w:val="top"/>
          </w:tcPr>
          <w:p>
            <w:pPr>
              <w:spacing w:line="600" w:lineRule="exact"/>
              <w:rPr>
                <w:rFonts w:hint="eastAsia"/>
              </w:rPr>
            </w:pPr>
          </w:p>
        </w:tc>
        <w:tc>
          <w:tcPr>
            <w:tcW w:w="1497" w:type="dxa"/>
            <w:noWrap w:val="0"/>
            <w:vAlign w:val="top"/>
          </w:tcPr>
          <w:p>
            <w:pPr>
              <w:spacing w:line="60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7" w:hRule="atLeast"/>
        </w:trPr>
        <w:tc>
          <w:tcPr>
            <w:tcW w:w="2885" w:type="dxa"/>
            <w:gridSpan w:val="2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申请单位、个人签字（盖章）</w:t>
            </w: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年  月  日</w:t>
            </w:r>
          </w:p>
        </w:tc>
        <w:tc>
          <w:tcPr>
            <w:tcW w:w="3262" w:type="dxa"/>
            <w:gridSpan w:val="4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县级林业行政主管部门意见：</w:t>
            </w: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经办人：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审核人：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签发人：</w:t>
            </w: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年  月  日</w:t>
            </w:r>
          </w:p>
        </w:tc>
        <w:tc>
          <w:tcPr>
            <w:tcW w:w="2992" w:type="dxa"/>
            <w:gridSpan w:val="2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地级林业行政主管部门意见：</w:t>
            </w: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经办人：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审核人：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签发人：</w:t>
            </w: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年  月  日</w:t>
            </w:r>
          </w:p>
          <w:p>
            <w:pPr>
              <w:spacing w:line="400" w:lineRule="exact"/>
              <w:rPr>
                <w:rFonts w:hint="eastAsia"/>
              </w:rPr>
            </w:pPr>
          </w:p>
        </w:tc>
      </w:tr>
    </w:tbl>
    <w:p/>
    <w:p>
      <w:pPr>
        <w:tabs>
          <w:tab w:val="left" w:pos="1222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vrIMkBAACZAwAADgAAAGRycy9lMm9Eb2MueG1srVPNjtMwEL4j8Q6W&#10;79RptU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qi+s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86EE7"/>
    <w:rsid w:val="07666E60"/>
    <w:rsid w:val="11D53326"/>
    <w:rsid w:val="1356036D"/>
    <w:rsid w:val="18D22546"/>
    <w:rsid w:val="1AFB102E"/>
    <w:rsid w:val="1C107405"/>
    <w:rsid w:val="1D9F769E"/>
    <w:rsid w:val="2071063E"/>
    <w:rsid w:val="23F4707B"/>
    <w:rsid w:val="254F5841"/>
    <w:rsid w:val="25D21F38"/>
    <w:rsid w:val="2BFD20BD"/>
    <w:rsid w:val="342E4596"/>
    <w:rsid w:val="35B41253"/>
    <w:rsid w:val="3965639C"/>
    <w:rsid w:val="40FA4F7A"/>
    <w:rsid w:val="479D6985"/>
    <w:rsid w:val="58B53E16"/>
    <w:rsid w:val="5BE6357F"/>
    <w:rsid w:val="5C16210A"/>
    <w:rsid w:val="5D3812DB"/>
    <w:rsid w:val="5FF83C27"/>
    <w:rsid w:val="61204B54"/>
    <w:rsid w:val="61377CE3"/>
    <w:rsid w:val="6158311C"/>
    <w:rsid w:val="61E348E0"/>
    <w:rsid w:val="687C6B72"/>
    <w:rsid w:val="68D0474A"/>
    <w:rsid w:val="71AF2A42"/>
    <w:rsid w:val="72720E68"/>
    <w:rsid w:val="74CF0FCD"/>
    <w:rsid w:val="77681709"/>
    <w:rsid w:val="79AC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宋体" w:hAnsi="宋体" w:eastAsia="宋体" w:cs="宋体"/>
      <w:sz w:val="21"/>
      <w:szCs w:val="24"/>
      <w:lang w:val="en-US" w:eastAsia="zh-CN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hint="default" w:eastAsia="黑体"/>
      <w:b/>
      <w:sz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  <w:shd w:val="clear" w:fill="FFFFFF"/>
    </w:rPr>
  </w:style>
  <w:style w:type="character" w:styleId="9">
    <w:name w:val="FollowedHyperlink"/>
    <w:basedOn w:val="7"/>
    <w:qFormat/>
    <w:uiPriority w:val="0"/>
    <w:rPr>
      <w:color w:val="707070"/>
      <w:u w:val="none"/>
    </w:rPr>
  </w:style>
  <w:style w:type="character" w:styleId="10">
    <w:name w:val="HTML Definition"/>
    <w:basedOn w:val="7"/>
    <w:qFormat/>
    <w:uiPriority w:val="0"/>
    <w:rPr>
      <w:i/>
      <w:sz w:val="21"/>
      <w:szCs w:val="21"/>
      <w:bdr w:val="single" w:color="D9D9D9" w:sz="6" w:space="0"/>
      <w:shd w:val="clear" w:fill="FFFFFF"/>
    </w:rPr>
  </w:style>
  <w:style w:type="character" w:styleId="11">
    <w:name w:val="Hyperlink"/>
    <w:basedOn w:val="7"/>
    <w:qFormat/>
    <w:uiPriority w:val="0"/>
    <w:rPr>
      <w:color w:val="707070"/>
      <w:u w:val="none"/>
    </w:rPr>
  </w:style>
  <w:style w:type="character" w:styleId="12">
    <w:name w:val="HTML Cod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HTML Sample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ant-select-tree-checkbox2"/>
    <w:basedOn w:val="7"/>
    <w:qFormat/>
    <w:uiPriority w:val="0"/>
  </w:style>
  <w:style w:type="character" w:customStyle="1" w:styleId="16">
    <w:name w:val="ant-select-tree-iconele"/>
    <w:basedOn w:val="7"/>
    <w:qFormat/>
    <w:uiPriority w:val="0"/>
  </w:style>
  <w:style w:type="character" w:customStyle="1" w:styleId="17">
    <w:name w:val="ant-select-tree-switcher"/>
    <w:basedOn w:val="7"/>
    <w:qFormat/>
    <w:uiPriority w:val="0"/>
  </w:style>
  <w:style w:type="character" w:customStyle="1" w:styleId="18">
    <w:name w:val="ant-radio+*"/>
    <w:basedOn w:val="7"/>
    <w:qFormat/>
    <w:uiPriority w:val="0"/>
  </w:style>
  <w:style w:type="character" w:customStyle="1" w:styleId="19">
    <w:name w:val="ant-transfer-list-search-action"/>
    <w:basedOn w:val="7"/>
    <w:qFormat/>
    <w:uiPriority w:val="0"/>
  </w:style>
  <w:style w:type="character" w:customStyle="1" w:styleId="20">
    <w:name w:val="hover10"/>
    <w:basedOn w:val="7"/>
    <w:qFormat/>
    <w:uiPriority w:val="0"/>
    <w:rPr>
      <w:color w:val="3498DB"/>
    </w:rPr>
  </w:style>
  <w:style w:type="character" w:customStyle="1" w:styleId="21">
    <w:name w:val="ant-typography-ellipsis"/>
    <w:basedOn w:val="7"/>
    <w:qFormat/>
    <w:uiPriority w:val="0"/>
  </w:style>
  <w:style w:type="character" w:customStyle="1" w:styleId="22">
    <w:name w:val="ant-select-tree-checkbox"/>
    <w:basedOn w:val="7"/>
    <w:qFormat/>
    <w:uiPriority w:val="0"/>
  </w:style>
  <w:style w:type="character" w:customStyle="1" w:styleId="23">
    <w:name w:val="hover6"/>
    <w:basedOn w:val="7"/>
    <w:qFormat/>
    <w:uiPriority w:val="0"/>
    <w:rPr>
      <w:color w:val="3498DB"/>
    </w:rPr>
  </w:style>
  <w:style w:type="character" w:customStyle="1" w:styleId="24">
    <w:name w:val="ant-select-tree-iconele2"/>
    <w:basedOn w:val="7"/>
    <w:qFormat/>
    <w:uiPriority w:val="0"/>
  </w:style>
  <w:style w:type="character" w:customStyle="1" w:styleId="25">
    <w:name w:val="hover"/>
    <w:basedOn w:val="7"/>
    <w:qFormat/>
    <w:uiPriority w:val="0"/>
    <w:rPr>
      <w:color w:val="3498DB"/>
    </w:rPr>
  </w:style>
  <w:style w:type="character" w:customStyle="1" w:styleId="26">
    <w:name w:val="hover8"/>
    <w:basedOn w:val="7"/>
    <w:qFormat/>
    <w:uiPriority w:val="0"/>
    <w:rPr>
      <w:color w:val="3498DB"/>
    </w:rPr>
  </w:style>
  <w:style w:type="character" w:customStyle="1" w:styleId="27">
    <w:name w:val="hover9"/>
    <w:basedOn w:val="7"/>
    <w:qFormat/>
    <w:uiPriority w:val="0"/>
    <w:rPr>
      <w:color w:val="3498DB"/>
    </w:rPr>
  </w:style>
  <w:style w:type="character" w:customStyle="1" w:styleId="2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我的..太阳</cp:lastModifiedBy>
  <cp:lastPrinted>2020-10-15T07:02:00Z</cp:lastPrinted>
  <dcterms:modified xsi:type="dcterms:W3CDTF">2021-02-07T04:51:50Z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